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9B8" w:rsidRPr="00BB49B8" w:rsidRDefault="00F9696F" w:rsidP="00BB49B8">
      <w:pPr>
        <w:jc w:val="center"/>
        <w:rPr>
          <w:b/>
          <w:sz w:val="28"/>
          <w:szCs w:val="28"/>
        </w:rPr>
      </w:pPr>
      <w:r>
        <w:rPr>
          <w:b/>
          <w:sz w:val="28"/>
          <w:szCs w:val="28"/>
        </w:rPr>
        <w:t>Real Talk</w:t>
      </w:r>
    </w:p>
    <w:p w:rsidR="00BB49B8" w:rsidRPr="00CA2673" w:rsidRDefault="00BB49B8" w:rsidP="00BB49B8">
      <w:pPr>
        <w:rPr>
          <w:b/>
        </w:rPr>
      </w:pPr>
      <w:r w:rsidRPr="00CA2673">
        <w:rPr>
          <w:b/>
        </w:rPr>
        <w:t>Boys</w:t>
      </w:r>
    </w:p>
    <w:p w:rsidR="00BB49B8" w:rsidRPr="00BD7D67" w:rsidRDefault="00BB49B8" w:rsidP="00BB49B8">
      <w:pPr>
        <w:pStyle w:val="ListParagraph"/>
        <w:numPr>
          <w:ilvl w:val="0"/>
          <w:numId w:val="1"/>
        </w:numPr>
        <w:rPr>
          <w:sz w:val="20"/>
          <w:szCs w:val="20"/>
        </w:rPr>
      </w:pPr>
      <w:r w:rsidRPr="00BD7D67">
        <w:rPr>
          <w:sz w:val="20"/>
          <w:szCs w:val="20"/>
        </w:rPr>
        <w:t>Please be respectful of our girls.  Refrain from hanging on the girls…watch those hands.  This goes for any girls that you might meet while on the trip.</w:t>
      </w:r>
    </w:p>
    <w:p w:rsidR="00BB49B8" w:rsidRPr="00BD7D67" w:rsidRDefault="00BB49B8" w:rsidP="00BB49B8">
      <w:pPr>
        <w:pStyle w:val="ListParagraph"/>
        <w:numPr>
          <w:ilvl w:val="0"/>
          <w:numId w:val="1"/>
        </w:numPr>
        <w:rPr>
          <w:sz w:val="20"/>
          <w:szCs w:val="20"/>
        </w:rPr>
      </w:pPr>
      <w:r w:rsidRPr="00BD7D67">
        <w:rPr>
          <w:sz w:val="20"/>
          <w:szCs w:val="20"/>
        </w:rPr>
        <w:t>Please keep an eye out for our girls.  Do not let them walk without a male at night.  Come to their rescue if someone is harassing them.</w:t>
      </w:r>
    </w:p>
    <w:p w:rsidR="00BB49B8" w:rsidRPr="00BD7D67" w:rsidRDefault="00BB49B8" w:rsidP="00BB49B8">
      <w:pPr>
        <w:pStyle w:val="ListParagraph"/>
        <w:numPr>
          <w:ilvl w:val="0"/>
          <w:numId w:val="1"/>
        </w:numPr>
        <w:rPr>
          <w:sz w:val="20"/>
          <w:szCs w:val="20"/>
        </w:rPr>
      </w:pPr>
      <w:r w:rsidRPr="00BD7D67">
        <w:rPr>
          <w:sz w:val="20"/>
          <w:szCs w:val="20"/>
        </w:rPr>
        <w:t>Help out with luggage when necessary (bus and carousel)</w:t>
      </w:r>
      <w:r w:rsidR="00434425" w:rsidRPr="00BD7D67">
        <w:rPr>
          <w:sz w:val="20"/>
          <w:szCs w:val="20"/>
        </w:rPr>
        <w:t>.</w:t>
      </w:r>
      <w:r w:rsidR="00B12EB6">
        <w:rPr>
          <w:sz w:val="20"/>
          <w:szCs w:val="20"/>
        </w:rPr>
        <w:t>*</w:t>
      </w:r>
    </w:p>
    <w:p w:rsidR="00BB49B8" w:rsidRPr="00BD7D67" w:rsidRDefault="00BB49B8" w:rsidP="00BB49B8">
      <w:pPr>
        <w:pStyle w:val="ListParagraph"/>
        <w:numPr>
          <w:ilvl w:val="0"/>
          <w:numId w:val="1"/>
        </w:numPr>
        <w:rPr>
          <w:sz w:val="20"/>
          <w:szCs w:val="20"/>
        </w:rPr>
      </w:pPr>
      <w:r w:rsidRPr="00BD7D67">
        <w:rPr>
          <w:sz w:val="20"/>
          <w:szCs w:val="20"/>
        </w:rPr>
        <w:t>Do not hang out in girl’s room, and vice versa.  Find a common area to hang out.</w:t>
      </w:r>
      <w:r w:rsidR="00B12EB6">
        <w:rPr>
          <w:sz w:val="20"/>
          <w:szCs w:val="20"/>
        </w:rPr>
        <w:t>*</w:t>
      </w:r>
    </w:p>
    <w:p w:rsidR="00BB49B8" w:rsidRPr="00BD7D67" w:rsidRDefault="00BB49B8" w:rsidP="00BB49B8">
      <w:pPr>
        <w:pStyle w:val="ListParagraph"/>
        <w:numPr>
          <w:ilvl w:val="0"/>
          <w:numId w:val="1"/>
        </w:numPr>
        <w:rPr>
          <w:sz w:val="20"/>
          <w:szCs w:val="20"/>
        </w:rPr>
      </w:pPr>
      <w:r w:rsidRPr="00BD7D67">
        <w:rPr>
          <w:sz w:val="20"/>
          <w:szCs w:val="20"/>
        </w:rPr>
        <w:t xml:space="preserve">Quick reminder about the no-alcohol policy.  </w:t>
      </w:r>
      <w:r w:rsidR="00B12EB6">
        <w:rPr>
          <w:sz w:val="20"/>
          <w:szCs w:val="20"/>
        </w:rPr>
        <w:t>*</w:t>
      </w:r>
    </w:p>
    <w:p w:rsidR="00BB49B8" w:rsidRPr="00BD7D67" w:rsidRDefault="00BB49B8" w:rsidP="00BB49B8">
      <w:pPr>
        <w:pStyle w:val="ListParagraph"/>
        <w:numPr>
          <w:ilvl w:val="0"/>
          <w:numId w:val="1"/>
        </w:numPr>
        <w:rPr>
          <w:sz w:val="20"/>
          <w:szCs w:val="20"/>
        </w:rPr>
      </w:pPr>
      <w:r w:rsidRPr="00BD7D67">
        <w:rPr>
          <w:sz w:val="20"/>
          <w:szCs w:val="20"/>
        </w:rPr>
        <w:t>Language.  Please watch your language, especially in mixed company—this also mean</w:t>
      </w:r>
      <w:r w:rsidR="00434425" w:rsidRPr="00BD7D67">
        <w:rPr>
          <w:sz w:val="20"/>
          <w:szCs w:val="20"/>
        </w:rPr>
        <w:t>s</w:t>
      </w:r>
      <w:r w:rsidRPr="00BD7D67">
        <w:rPr>
          <w:sz w:val="20"/>
          <w:szCs w:val="20"/>
        </w:rPr>
        <w:t xml:space="preserve"> sexual </w:t>
      </w:r>
      <w:r w:rsidR="00434425" w:rsidRPr="00BD7D67">
        <w:rPr>
          <w:sz w:val="20"/>
          <w:szCs w:val="20"/>
        </w:rPr>
        <w:t>innuendos/references.</w:t>
      </w:r>
      <w:r w:rsidR="00B12EB6">
        <w:rPr>
          <w:sz w:val="20"/>
          <w:szCs w:val="20"/>
        </w:rPr>
        <w:t>*</w:t>
      </w:r>
    </w:p>
    <w:p w:rsidR="00BB49B8" w:rsidRPr="00BD7D67" w:rsidRDefault="00BB49B8" w:rsidP="00BB49B8">
      <w:pPr>
        <w:pStyle w:val="ListParagraph"/>
        <w:numPr>
          <w:ilvl w:val="0"/>
          <w:numId w:val="1"/>
        </w:numPr>
        <w:rPr>
          <w:sz w:val="20"/>
          <w:szCs w:val="20"/>
        </w:rPr>
      </w:pPr>
      <w:r w:rsidRPr="00BD7D67">
        <w:rPr>
          <w:sz w:val="20"/>
          <w:szCs w:val="20"/>
        </w:rPr>
        <w:t>Sharing a bed.  There will be times when you probably have to share a bed.  Here are a few strategies:</w:t>
      </w:r>
    </w:p>
    <w:p w:rsidR="00BB49B8" w:rsidRPr="00BD7D67" w:rsidRDefault="00BB49B8" w:rsidP="00BB49B8">
      <w:pPr>
        <w:pStyle w:val="ListParagraph"/>
        <w:numPr>
          <w:ilvl w:val="1"/>
          <w:numId w:val="1"/>
        </w:numPr>
        <w:rPr>
          <w:sz w:val="20"/>
          <w:szCs w:val="20"/>
        </w:rPr>
      </w:pPr>
      <w:r w:rsidRPr="00BD7D67">
        <w:rPr>
          <w:sz w:val="20"/>
          <w:szCs w:val="20"/>
        </w:rPr>
        <w:t>One over, one under</w:t>
      </w:r>
    </w:p>
    <w:p w:rsidR="00BB49B8" w:rsidRPr="00BD7D67" w:rsidRDefault="00BB49B8" w:rsidP="00BB49B8">
      <w:pPr>
        <w:pStyle w:val="ListParagraph"/>
        <w:numPr>
          <w:ilvl w:val="1"/>
          <w:numId w:val="1"/>
        </w:numPr>
        <w:rPr>
          <w:sz w:val="20"/>
          <w:szCs w:val="20"/>
        </w:rPr>
      </w:pPr>
      <w:r w:rsidRPr="00BD7D67">
        <w:rPr>
          <w:sz w:val="20"/>
          <w:szCs w:val="20"/>
        </w:rPr>
        <w:t>Pillow barrier</w:t>
      </w:r>
    </w:p>
    <w:p w:rsidR="00BB49B8" w:rsidRPr="00BD7D67" w:rsidRDefault="00BB49B8" w:rsidP="00BB49B8">
      <w:pPr>
        <w:pStyle w:val="ListParagraph"/>
        <w:numPr>
          <w:ilvl w:val="1"/>
          <w:numId w:val="1"/>
        </w:numPr>
        <w:rPr>
          <w:sz w:val="20"/>
          <w:szCs w:val="20"/>
        </w:rPr>
      </w:pPr>
      <w:r w:rsidRPr="00BD7D67">
        <w:rPr>
          <w:sz w:val="20"/>
          <w:szCs w:val="20"/>
        </w:rPr>
        <w:t>Roll up a blanket and put between the two of you</w:t>
      </w:r>
    </w:p>
    <w:p w:rsidR="00BB49B8" w:rsidRPr="00BD7D67" w:rsidRDefault="00BB49B8" w:rsidP="00BB49B8">
      <w:pPr>
        <w:pStyle w:val="ListParagraph"/>
        <w:numPr>
          <w:ilvl w:val="1"/>
          <w:numId w:val="1"/>
        </w:numPr>
        <w:rPr>
          <w:sz w:val="20"/>
          <w:szCs w:val="20"/>
        </w:rPr>
      </w:pPr>
      <w:r w:rsidRPr="00BD7D67">
        <w:rPr>
          <w:sz w:val="20"/>
          <w:szCs w:val="20"/>
        </w:rPr>
        <w:t>Head and feet at opposite ends</w:t>
      </w:r>
    </w:p>
    <w:p w:rsidR="00BB49B8" w:rsidRPr="00BD7D67" w:rsidRDefault="00BB49B8" w:rsidP="00BB49B8">
      <w:pPr>
        <w:pStyle w:val="ListParagraph"/>
        <w:numPr>
          <w:ilvl w:val="1"/>
          <w:numId w:val="1"/>
        </w:numPr>
        <w:rPr>
          <w:sz w:val="20"/>
          <w:szCs w:val="20"/>
        </w:rPr>
      </w:pPr>
      <w:r w:rsidRPr="00BD7D67">
        <w:rPr>
          <w:sz w:val="20"/>
          <w:szCs w:val="20"/>
        </w:rPr>
        <w:t>Two sleeping bags</w:t>
      </w:r>
    </w:p>
    <w:p w:rsidR="00BB49B8" w:rsidRPr="00BD7D67" w:rsidRDefault="00BB49B8" w:rsidP="00BB49B8">
      <w:pPr>
        <w:pStyle w:val="ListParagraph"/>
        <w:numPr>
          <w:ilvl w:val="0"/>
          <w:numId w:val="1"/>
        </w:numPr>
        <w:rPr>
          <w:sz w:val="20"/>
          <w:szCs w:val="20"/>
        </w:rPr>
      </w:pPr>
      <w:r w:rsidRPr="00BD7D67">
        <w:rPr>
          <w:sz w:val="20"/>
          <w:szCs w:val="20"/>
        </w:rPr>
        <w:t xml:space="preserve"> Food.  The boys are always hungry.  Bring extra money, and buy junk food every chance that you get.  If we stop at a gas station, buy something even if you are not hungry…you will be in an hour.  Try to buy food to take back to the hotel in the evenings.  We usually eat dinner about 6:00pm, and you will be hungry before bed.</w:t>
      </w:r>
    </w:p>
    <w:p w:rsidR="00BD7D67" w:rsidRPr="00BD7D67" w:rsidRDefault="00BD7D67" w:rsidP="00BB49B8">
      <w:pPr>
        <w:pStyle w:val="ListParagraph"/>
        <w:numPr>
          <w:ilvl w:val="0"/>
          <w:numId w:val="1"/>
        </w:numPr>
        <w:rPr>
          <w:sz w:val="20"/>
          <w:szCs w:val="20"/>
        </w:rPr>
      </w:pPr>
      <w:r w:rsidRPr="00BD7D67">
        <w:rPr>
          <w:sz w:val="20"/>
          <w:szCs w:val="20"/>
        </w:rPr>
        <w:t>Explain “pairs ‘n’ squares”</w:t>
      </w:r>
    </w:p>
    <w:p w:rsidR="00BB49B8" w:rsidRPr="00BB49B8" w:rsidRDefault="00BB49B8" w:rsidP="00BB49B8">
      <w:pPr>
        <w:rPr>
          <w:b/>
        </w:rPr>
      </w:pPr>
      <w:r w:rsidRPr="00BB49B8">
        <w:rPr>
          <w:b/>
        </w:rPr>
        <w:t>Girls</w:t>
      </w:r>
    </w:p>
    <w:p w:rsidR="00BB49B8" w:rsidRPr="00BD7D67" w:rsidRDefault="00612423" w:rsidP="00BB49B8">
      <w:pPr>
        <w:pStyle w:val="ListParagraph"/>
        <w:numPr>
          <w:ilvl w:val="0"/>
          <w:numId w:val="2"/>
        </w:numPr>
        <w:rPr>
          <w:sz w:val="20"/>
          <w:szCs w:val="20"/>
        </w:rPr>
      </w:pPr>
      <w:r>
        <w:rPr>
          <w:sz w:val="20"/>
          <w:szCs w:val="20"/>
        </w:rPr>
        <w:t xml:space="preserve"> </w:t>
      </w:r>
      <w:r w:rsidR="00C26912">
        <w:rPr>
          <w:sz w:val="20"/>
          <w:szCs w:val="20"/>
        </w:rPr>
        <w:t>I will be your chaperone!</w:t>
      </w:r>
      <w:bookmarkStart w:id="0" w:name="_GoBack"/>
      <w:bookmarkEnd w:id="0"/>
    </w:p>
    <w:p w:rsidR="00BB49B8" w:rsidRPr="00BD7D67" w:rsidRDefault="00BB49B8" w:rsidP="00BB49B8">
      <w:pPr>
        <w:pStyle w:val="ListParagraph"/>
        <w:numPr>
          <w:ilvl w:val="0"/>
          <w:numId w:val="2"/>
        </w:numPr>
        <w:rPr>
          <w:sz w:val="20"/>
          <w:szCs w:val="20"/>
        </w:rPr>
      </w:pPr>
      <w:r w:rsidRPr="00BD7D67">
        <w:rPr>
          <w:sz w:val="20"/>
          <w:szCs w:val="20"/>
        </w:rPr>
        <w:t>Please be careful about PDA.  Don’t hang all over the boys, or a boy that you might meet while on tour.  Not saying this to be mean, just that it makes everyone else uncomfortable…and it can become tacky.</w:t>
      </w:r>
    </w:p>
    <w:p w:rsidR="00BB49B8" w:rsidRPr="00BD7D67" w:rsidRDefault="00BB49B8" w:rsidP="00BB49B8">
      <w:pPr>
        <w:pStyle w:val="ListParagraph"/>
        <w:numPr>
          <w:ilvl w:val="0"/>
          <w:numId w:val="2"/>
        </w:numPr>
        <w:rPr>
          <w:sz w:val="20"/>
          <w:szCs w:val="20"/>
        </w:rPr>
      </w:pPr>
      <w:r w:rsidRPr="00BD7D67">
        <w:rPr>
          <w:sz w:val="20"/>
          <w:szCs w:val="20"/>
        </w:rPr>
        <w:t>Do not hang out in the boy’s room, and vice versa.  Find a common area to hang out (hotel lobby, hallway, etc).</w:t>
      </w:r>
    </w:p>
    <w:p w:rsidR="00BB49B8" w:rsidRPr="00BD7D67" w:rsidRDefault="00BB49B8" w:rsidP="00BB49B8">
      <w:pPr>
        <w:pStyle w:val="ListParagraph"/>
        <w:numPr>
          <w:ilvl w:val="0"/>
          <w:numId w:val="2"/>
        </w:numPr>
        <w:rPr>
          <w:sz w:val="20"/>
          <w:szCs w:val="20"/>
        </w:rPr>
      </w:pPr>
      <w:r w:rsidRPr="00BD7D67">
        <w:rPr>
          <w:sz w:val="20"/>
          <w:szCs w:val="20"/>
        </w:rPr>
        <w:t>Quick reminder about the no-alcohol policy.  If you see or hear of it, let me know.  Better to take care of it early on, before there is a real issue.</w:t>
      </w:r>
    </w:p>
    <w:p w:rsidR="00BB49B8" w:rsidRPr="00BD7D67" w:rsidRDefault="00BB49B8" w:rsidP="00BB49B8">
      <w:pPr>
        <w:pStyle w:val="ListParagraph"/>
        <w:numPr>
          <w:ilvl w:val="0"/>
          <w:numId w:val="2"/>
        </w:numPr>
        <w:rPr>
          <w:sz w:val="20"/>
          <w:szCs w:val="20"/>
        </w:rPr>
      </w:pPr>
      <w:r w:rsidRPr="00BD7D67">
        <w:rPr>
          <w:sz w:val="20"/>
          <w:szCs w:val="20"/>
        </w:rPr>
        <w:t xml:space="preserve">Always travel in </w:t>
      </w:r>
      <w:r w:rsidR="00612423">
        <w:rPr>
          <w:sz w:val="20"/>
          <w:szCs w:val="20"/>
        </w:rPr>
        <w:t>with an adult at free time</w:t>
      </w:r>
      <w:r w:rsidRPr="00BD7D67">
        <w:rPr>
          <w:sz w:val="20"/>
          <w:szCs w:val="20"/>
        </w:rPr>
        <w:t xml:space="preserve">.  </w:t>
      </w:r>
    </w:p>
    <w:p w:rsidR="00BB49B8" w:rsidRPr="00BD7D67" w:rsidRDefault="00BB49B8" w:rsidP="00BB49B8">
      <w:pPr>
        <w:pStyle w:val="ListParagraph"/>
        <w:numPr>
          <w:ilvl w:val="0"/>
          <w:numId w:val="2"/>
        </w:numPr>
        <w:rPr>
          <w:sz w:val="20"/>
          <w:szCs w:val="20"/>
        </w:rPr>
      </w:pPr>
      <w:r w:rsidRPr="00BD7D67">
        <w:rPr>
          <w:sz w:val="20"/>
          <w:szCs w:val="20"/>
        </w:rPr>
        <w:t xml:space="preserve">Plan ahead for the trip, and any “personal needs.”  It’s just easier if you have your own. </w:t>
      </w:r>
    </w:p>
    <w:p w:rsidR="00BB49B8" w:rsidRPr="00BD7D67" w:rsidRDefault="00BB49B8" w:rsidP="00BB49B8">
      <w:pPr>
        <w:pStyle w:val="ListParagraph"/>
        <w:numPr>
          <w:ilvl w:val="0"/>
          <w:numId w:val="2"/>
        </w:numPr>
        <w:rPr>
          <w:sz w:val="20"/>
          <w:szCs w:val="20"/>
        </w:rPr>
      </w:pPr>
      <w:r w:rsidRPr="00BD7D67">
        <w:rPr>
          <w:sz w:val="20"/>
          <w:szCs w:val="20"/>
        </w:rPr>
        <w:t>Drama…hoping that it doesn’t happen, but if it does—let’s take care of it ASAP.  Let me know if I can help.</w:t>
      </w:r>
    </w:p>
    <w:p w:rsidR="00BD7D67" w:rsidRPr="00BD7D67" w:rsidRDefault="00BD7D67" w:rsidP="00BB49B8">
      <w:pPr>
        <w:pStyle w:val="ListParagraph"/>
        <w:numPr>
          <w:ilvl w:val="0"/>
          <w:numId w:val="2"/>
        </w:numPr>
        <w:rPr>
          <w:sz w:val="20"/>
          <w:szCs w:val="20"/>
        </w:rPr>
      </w:pPr>
      <w:r w:rsidRPr="00BD7D67">
        <w:rPr>
          <w:sz w:val="20"/>
          <w:szCs w:val="20"/>
        </w:rPr>
        <w:t>Explain “pairs ‘n’ squares.”</w:t>
      </w:r>
    </w:p>
    <w:p w:rsidR="00BB49B8" w:rsidRPr="00BB49B8" w:rsidRDefault="00BB49B8" w:rsidP="00BB49B8">
      <w:pPr>
        <w:rPr>
          <w:b/>
        </w:rPr>
      </w:pPr>
      <w:r w:rsidRPr="00BB49B8">
        <w:rPr>
          <w:b/>
        </w:rPr>
        <w:t>Adults</w:t>
      </w:r>
    </w:p>
    <w:p w:rsidR="00BB49B8" w:rsidRPr="00BD7D67" w:rsidRDefault="00BB49B8" w:rsidP="00BB49B8">
      <w:pPr>
        <w:pStyle w:val="ListParagraph"/>
        <w:numPr>
          <w:ilvl w:val="0"/>
          <w:numId w:val="3"/>
        </w:numPr>
        <w:rPr>
          <w:sz w:val="20"/>
          <w:szCs w:val="20"/>
        </w:rPr>
      </w:pPr>
      <w:r w:rsidRPr="00BD7D67">
        <w:rPr>
          <w:sz w:val="20"/>
          <w:szCs w:val="20"/>
        </w:rPr>
        <w:t xml:space="preserve"> Please try to keep a positive attitude when around the kids…they really do pick-up on negativity.</w:t>
      </w:r>
    </w:p>
    <w:p w:rsidR="00BB49B8" w:rsidRPr="00BD7D67" w:rsidRDefault="00BB49B8" w:rsidP="00BB49B8">
      <w:pPr>
        <w:pStyle w:val="ListParagraph"/>
        <w:numPr>
          <w:ilvl w:val="1"/>
          <w:numId w:val="3"/>
        </w:numPr>
        <w:rPr>
          <w:sz w:val="20"/>
          <w:szCs w:val="20"/>
        </w:rPr>
      </w:pPr>
      <w:r w:rsidRPr="00BD7D67">
        <w:rPr>
          <w:sz w:val="20"/>
          <w:szCs w:val="20"/>
        </w:rPr>
        <w:t>There will be several “unplanned” things that go wrong.</w:t>
      </w:r>
    </w:p>
    <w:p w:rsidR="00BB49B8" w:rsidRPr="00BD7D67" w:rsidRDefault="00BB49B8" w:rsidP="00BB49B8">
      <w:pPr>
        <w:pStyle w:val="ListParagraph"/>
        <w:numPr>
          <w:ilvl w:val="1"/>
          <w:numId w:val="3"/>
        </w:numPr>
        <w:rPr>
          <w:sz w:val="20"/>
          <w:szCs w:val="20"/>
        </w:rPr>
      </w:pPr>
      <w:r w:rsidRPr="00BD7D67">
        <w:rPr>
          <w:sz w:val="20"/>
          <w:szCs w:val="20"/>
        </w:rPr>
        <w:t>Sometimes student travel doesn’t match our vacation expectations</w:t>
      </w:r>
    </w:p>
    <w:p w:rsidR="00BB49B8" w:rsidRPr="00BD7D67" w:rsidRDefault="00BB49B8" w:rsidP="00BB49B8">
      <w:pPr>
        <w:pStyle w:val="ListParagraph"/>
        <w:numPr>
          <w:ilvl w:val="1"/>
          <w:numId w:val="3"/>
        </w:numPr>
        <w:rPr>
          <w:sz w:val="20"/>
          <w:szCs w:val="20"/>
        </w:rPr>
      </w:pPr>
      <w:r w:rsidRPr="00BD7D67">
        <w:rPr>
          <w:sz w:val="20"/>
          <w:szCs w:val="20"/>
        </w:rPr>
        <w:t>Two stories (last summer, CR bus)</w:t>
      </w:r>
    </w:p>
    <w:p w:rsidR="00BB49B8" w:rsidRPr="00BD7D67" w:rsidRDefault="00BB49B8" w:rsidP="00BB49B8">
      <w:pPr>
        <w:pStyle w:val="ListParagraph"/>
        <w:numPr>
          <w:ilvl w:val="0"/>
          <w:numId w:val="3"/>
        </w:numPr>
        <w:rPr>
          <w:sz w:val="20"/>
          <w:szCs w:val="20"/>
        </w:rPr>
      </w:pPr>
      <w:r w:rsidRPr="00BD7D67">
        <w:rPr>
          <w:sz w:val="20"/>
          <w:szCs w:val="20"/>
        </w:rPr>
        <w:t>We will do lots of walking, so be prepared.</w:t>
      </w:r>
      <w:r w:rsidR="00612423">
        <w:rPr>
          <w:sz w:val="20"/>
          <w:szCs w:val="20"/>
        </w:rPr>
        <w:t xml:space="preserve">  Start a walking regiment now.</w:t>
      </w:r>
    </w:p>
    <w:p w:rsidR="00BB49B8" w:rsidRPr="00BD7D67" w:rsidRDefault="00BB49B8" w:rsidP="00BB49B8">
      <w:pPr>
        <w:pStyle w:val="ListParagraph"/>
        <w:numPr>
          <w:ilvl w:val="0"/>
          <w:numId w:val="3"/>
        </w:numPr>
        <w:rPr>
          <w:sz w:val="20"/>
          <w:szCs w:val="20"/>
        </w:rPr>
      </w:pPr>
      <w:r w:rsidRPr="00BD7D67">
        <w:rPr>
          <w:sz w:val="20"/>
          <w:szCs w:val="20"/>
        </w:rPr>
        <w:t>Alcohol.  Please do not consume alcohol, especially around the students.  In no circumstance should you provide alcohol to any student at any time.</w:t>
      </w:r>
    </w:p>
    <w:p w:rsidR="00BB49B8" w:rsidRPr="00BD7D67" w:rsidRDefault="00BB49B8" w:rsidP="00BB49B8">
      <w:pPr>
        <w:pStyle w:val="ListParagraph"/>
        <w:numPr>
          <w:ilvl w:val="0"/>
          <w:numId w:val="3"/>
        </w:numPr>
        <w:rPr>
          <w:sz w:val="20"/>
          <w:szCs w:val="20"/>
        </w:rPr>
      </w:pPr>
      <w:r w:rsidRPr="00BD7D67">
        <w:rPr>
          <w:sz w:val="20"/>
          <w:szCs w:val="20"/>
        </w:rPr>
        <w:t>Please be on time.  Historically, it is the adults who are always late.</w:t>
      </w:r>
    </w:p>
    <w:p w:rsidR="00661F26" w:rsidRPr="00BD7D67" w:rsidRDefault="00BB49B8" w:rsidP="00434425">
      <w:pPr>
        <w:pStyle w:val="ListParagraph"/>
        <w:numPr>
          <w:ilvl w:val="0"/>
          <w:numId w:val="3"/>
        </w:numPr>
        <w:rPr>
          <w:sz w:val="20"/>
          <w:szCs w:val="20"/>
        </w:rPr>
      </w:pPr>
      <w:r w:rsidRPr="00BD7D67">
        <w:rPr>
          <w:sz w:val="20"/>
          <w:szCs w:val="20"/>
        </w:rPr>
        <w:t>There might be a few instances when I ask for your help with the students.  Most likely on a “free day.”</w:t>
      </w:r>
    </w:p>
    <w:p w:rsidR="00BD7D67" w:rsidRPr="00BD7D67" w:rsidRDefault="00BD7D67" w:rsidP="00434425">
      <w:pPr>
        <w:pStyle w:val="ListParagraph"/>
        <w:numPr>
          <w:ilvl w:val="0"/>
          <w:numId w:val="3"/>
        </w:numPr>
        <w:rPr>
          <w:sz w:val="20"/>
          <w:szCs w:val="20"/>
        </w:rPr>
      </w:pPr>
      <w:r w:rsidRPr="00BD7D67">
        <w:rPr>
          <w:sz w:val="20"/>
          <w:szCs w:val="20"/>
        </w:rPr>
        <w:t>Explain “pairs ‘n’ squares.”</w:t>
      </w:r>
    </w:p>
    <w:sectPr w:rsidR="00BD7D67" w:rsidRPr="00BD7D67" w:rsidSect="00BB49B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FB3A84"/>
    <w:multiLevelType w:val="hybridMultilevel"/>
    <w:tmpl w:val="53D0C2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4454C2"/>
    <w:multiLevelType w:val="hybridMultilevel"/>
    <w:tmpl w:val="B4F47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094E71"/>
    <w:multiLevelType w:val="hybridMultilevel"/>
    <w:tmpl w:val="3A0081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BB49B8"/>
    <w:rsid w:val="00381687"/>
    <w:rsid w:val="00434425"/>
    <w:rsid w:val="00545C2C"/>
    <w:rsid w:val="00612423"/>
    <w:rsid w:val="00661F26"/>
    <w:rsid w:val="008A7E71"/>
    <w:rsid w:val="00B12EB6"/>
    <w:rsid w:val="00BB49B8"/>
    <w:rsid w:val="00BD7D67"/>
    <w:rsid w:val="00C26912"/>
    <w:rsid w:val="00EF7124"/>
    <w:rsid w:val="00F96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AEB982-6641-4C40-9894-6D12261C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9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9B8"/>
    <w:pPr>
      <w:ind w:left="720"/>
      <w:contextualSpacing/>
    </w:pPr>
  </w:style>
  <w:style w:type="paragraph" w:styleId="BalloonText">
    <w:name w:val="Balloon Text"/>
    <w:basedOn w:val="Normal"/>
    <w:link w:val="BalloonTextChar"/>
    <w:uiPriority w:val="99"/>
    <w:semiHidden/>
    <w:unhideWhenUsed/>
    <w:rsid w:val="008A7E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E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Taylor, Jessica</cp:lastModifiedBy>
  <cp:revision>12</cp:revision>
  <cp:lastPrinted>2015-05-11T20:20:00Z</cp:lastPrinted>
  <dcterms:created xsi:type="dcterms:W3CDTF">2010-04-04T04:12:00Z</dcterms:created>
  <dcterms:modified xsi:type="dcterms:W3CDTF">2016-02-08T23:42:00Z</dcterms:modified>
</cp:coreProperties>
</file>